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Pr>
        <w:drawing>
          <wp:inline distB="114300" distT="114300" distL="114300" distR="114300">
            <wp:extent cx="2205401" cy="131921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05401" cy="1319213"/>
                    </a:xfrm>
                    <a:prstGeom prst="rect"/>
                    <a:ln/>
                  </pic:spPr>
                </pic:pic>
              </a:graphicData>
            </a:graphic>
          </wp:inline>
        </w:drawing>
      </w:r>
      <w:r w:rsidDel="00000000" w:rsidR="00000000" w:rsidRPr="00000000">
        <w:rPr>
          <w:b w:val="1"/>
          <w:sz w:val="28"/>
          <w:szCs w:val="28"/>
          <w:rtl w:val="0"/>
        </w:rPr>
        <w:t xml:space="preserve">   </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Behavioral Based Interviewing</w:t>
      </w:r>
    </w:p>
    <w:p w:rsidR="00000000" w:rsidDel="00000000" w:rsidP="00000000" w:rsidRDefault="00000000" w:rsidRPr="00000000" w14:paraId="00000003">
      <w:pPr>
        <w:contextualSpacing w:val="0"/>
        <w:jc w:val="center"/>
        <w:rPr>
          <w:sz w:val="24"/>
          <w:szCs w:val="24"/>
        </w:rPr>
      </w:pPr>
      <w:r w:rsidDel="00000000" w:rsidR="00000000" w:rsidRPr="00000000">
        <w:rPr>
          <w:sz w:val="24"/>
          <w:szCs w:val="24"/>
          <w:rtl w:val="0"/>
        </w:rPr>
        <w:t xml:space="preserve">Illinois Small Business Development Center </w:t>
      </w:r>
    </w:p>
    <w:p w:rsidR="00000000" w:rsidDel="00000000" w:rsidP="00000000" w:rsidRDefault="00000000" w:rsidRPr="00000000" w14:paraId="00000004">
      <w:pPr>
        <w:contextualSpacing w:val="0"/>
        <w:jc w:val="center"/>
        <w:rPr>
          <w:sz w:val="24"/>
          <w:szCs w:val="24"/>
        </w:rPr>
      </w:pPr>
      <w:r w:rsidDel="00000000" w:rsidR="00000000" w:rsidRPr="00000000">
        <w:rPr>
          <w:sz w:val="24"/>
          <w:szCs w:val="24"/>
          <w:rtl w:val="0"/>
        </w:rPr>
        <w:t xml:space="preserve">of McLean County at Illinois Wesleyan University</w:t>
      </w:r>
    </w:p>
    <w:p w:rsidR="00000000" w:rsidDel="00000000" w:rsidP="00000000" w:rsidRDefault="00000000" w:rsidRPr="00000000" w14:paraId="00000005">
      <w:pPr>
        <w:contextualSpacing w:val="0"/>
        <w:jc w:val="center"/>
        <w:rPr>
          <w:sz w:val="24"/>
          <w:szCs w:val="24"/>
        </w:rPr>
      </w:pPr>
      <w:r w:rsidDel="00000000" w:rsidR="00000000" w:rsidRPr="00000000">
        <w:rPr>
          <w:sz w:val="24"/>
          <w:szCs w:val="24"/>
          <w:rtl w:val="0"/>
        </w:rPr>
        <w:t xml:space="preserve">Phone Number: (309) 556-3171    Email: sbdc@iwu.edu      Website: mcleancosbdc.org</w:t>
      </w:r>
    </w:p>
    <w:p w:rsidR="00000000" w:rsidDel="00000000" w:rsidP="00000000" w:rsidRDefault="00000000" w:rsidRPr="00000000" w14:paraId="00000006">
      <w:pPr>
        <w:contextualSpacing w:val="0"/>
        <w:jc w:val="center"/>
        <w:rPr>
          <w:sz w:val="24"/>
          <w:szCs w:val="24"/>
        </w:rPr>
      </w:pPr>
      <w:r w:rsidDel="00000000" w:rsidR="00000000" w:rsidRPr="00000000">
        <w:rPr>
          <w:rtl w:val="0"/>
        </w:rPr>
      </w:r>
    </w:p>
    <w:p w:rsidR="00000000" w:rsidDel="00000000" w:rsidP="00000000" w:rsidRDefault="00000000" w:rsidRPr="00000000" w14:paraId="00000007">
      <w:pPr>
        <w:spacing w:line="360" w:lineRule="auto"/>
        <w:contextualSpacing w:val="0"/>
        <w:rPr>
          <w:b w:val="1"/>
          <w:u w:val="single"/>
        </w:rPr>
      </w:pPr>
      <w:r w:rsidDel="00000000" w:rsidR="00000000" w:rsidRPr="00000000">
        <w:rPr>
          <w:rtl w:val="0"/>
        </w:rPr>
      </w:r>
    </w:p>
    <w:p w:rsidR="00000000" w:rsidDel="00000000" w:rsidP="00000000" w:rsidRDefault="00000000" w:rsidRPr="00000000" w14:paraId="00000008">
      <w:pPr>
        <w:spacing w:line="360" w:lineRule="auto"/>
        <w:ind w:firstLine="720"/>
        <w:contextualSpacing w:val="0"/>
        <w:rPr/>
      </w:pPr>
      <w:r w:rsidDel="00000000" w:rsidR="00000000" w:rsidRPr="00000000">
        <w:rPr>
          <w:rtl w:val="0"/>
        </w:rPr>
        <w:t xml:space="preserve">Behavioral based interviewing is a process in which an interviewer asks questions of a job candidate that relates to his or her past behavior and responses to situations. This type of interview is unique in that it will allow an employer to determine if an applicant has the necessary core competencies, or inherent characteristic, required to fulfill a position. By utilizing this technique, you will be able to select the best possible employee for your business and its needs. </w:t>
      </w:r>
    </w:p>
    <w:p w:rsidR="00000000" w:rsidDel="00000000" w:rsidP="00000000" w:rsidRDefault="00000000" w:rsidRPr="00000000" w14:paraId="00000009">
      <w:pPr>
        <w:spacing w:line="360" w:lineRule="auto"/>
        <w:ind w:firstLine="720"/>
        <w:contextualSpacing w:val="0"/>
        <w:rPr/>
      </w:pPr>
      <w:r w:rsidDel="00000000" w:rsidR="00000000" w:rsidRPr="00000000">
        <w:rPr>
          <w:rtl w:val="0"/>
        </w:rPr>
        <w:t xml:space="preserve">Each competency listed below will have example characteristics as well as sample set of interview questions:</w:t>
      </w:r>
    </w:p>
    <w:p w:rsidR="00000000" w:rsidDel="00000000" w:rsidP="00000000" w:rsidRDefault="00000000" w:rsidRPr="00000000" w14:paraId="0000000A">
      <w:pPr>
        <w:spacing w:line="360" w:lineRule="auto"/>
        <w:ind w:firstLine="720"/>
        <w:contextualSpacing w:val="0"/>
        <w:rPr/>
      </w:pPr>
      <w:r w:rsidDel="00000000" w:rsidR="00000000" w:rsidRPr="00000000">
        <w:rPr>
          <w:rtl w:val="0"/>
        </w:rPr>
      </w:r>
    </w:p>
    <w:p w:rsidR="00000000" w:rsidDel="00000000" w:rsidP="00000000" w:rsidRDefault="00000000" w:rsidRPr="00000000" w14:paraId="0000000B">
      <w:pPr>
        <w:widowControl w:val="0"/>
        <w:numPr>
          <w:ilvl w:val="0"/>
          <w:numId w:val="1"/>
        </w:numPr>
        <w:spacing w:before="96" w:line="360" w:lineRule="auto"/>
        <w:ind w:left="430" w:hanging="226"/>
        <w:contextualSpacing w:val="0"/>
        <w:rPr>
          <w:sz w:val="22"/>
          <w:szCs w:val="22"/>
        </w:rPr>
      </w:pPr>
      <w:r w:rsidDel="00000000" w:rsidR="00000000" w:rsidRPr="00000000">
        <w:rPr>
          <w:rtl w:val="0"/>
        </w:rPr>
        <w:t xml:space="preserve">Handling Complexity</w:t>
      </w:r>
      <w:r w:rsidDel="00000000" w:rsidR="00000000" w:rsidRPr="00000000">
        <w:rPr>
          <w:rtl w:val="0"/>
        </w:rPr>
      </w:r>
    </w:p>
    <w:p w:rsidR="00000000" w:rsidDel="00000000" w:rsidP="00000000" w:rsidRDefault="00000000" w:rsidRPr="00000000" w14:paraId="0000000C">
      <w:pPr>
        <w:widowControl w:val="0"/>
        <w:numPr>
          <w:ilvl w:val="0"/>
          <w:numId w:val="1"/>
        </w:numPr>
        <w:spacing w:before="96" w:line="360" w:lineRule="auto"/>
        <w:ind w:left="430" w:hanging="226"/>
        <w:contextualSpacing w:val="0"/>
        <w:rPr>
          <w:sz w:val="22"/>
          <w:szCs w:val="22"/>
        </w:rPr>
      </w:pPr>
      <w:r w:rsidDel="00000000" w:rsidR="00000000" w:rsidRPr="00000000">
        <w:rPr>
          <w:rtl w:val="0"/>
        </w:rPr>
        <w:t xml:space="preserve">Drive for Results</w:t>
      </w:r>
      <w:r w:rsidDel="00000000" w:rsidR="00000000" w:rsidRPr="00000000">
        <w:rPr>
          <w:rtl w:val="0"/>
        </w:rPr>
      </w:r>
    </w:p>
    <w:p w:rsidR="00000000" w:rsidDel="00000000" w:rsidP="00000000" w:rsidRDefault="00000000" w:rsidRPr="00000000" w14:paraId="0000000D">
      <w:pPr>
        <w:widowControl w:val="0"/>
        <w:numPr>
          <w:ilvl w:val="0"/>
          <w:numId w:val="1"/>
        </w:numPr>
        <w:spacing w:before="96" w:line="360" w:lineRule="auto"/>
        <w:ind w:left="430" w:hanging="226"/>
        <w:contextualSpacing w:val="0"/>
        <w:rPr>
          <w:sz w:val="22"/>
          <w:szCs w:val="22"/>
        </w:rPr>
      </w:pPr>
      <w:r w:rsidDel="00000000" w:rsidR="00000000" w:rsidRPr="00000000">
        <w:rPr>
          <w:rtl w:val="0"/>
        </w:rPr>
        <w:t xml:space="preserve">Risk Taking</w:t>
      </w:r>
      <w:r w:rsidDel="00000000" w:rsidR="00000000" w:rsidRPr="00000000">
        <w:rPr>
          <w:rtl w:val="0"/>
        </w:rPr>
      </w:r>
    </w:p>
    <w:p w:rsidR="00000000" w:rsidDel="00000000" w:rsidP="00000000" w:rsidRDefault="00000000" w:rsidRPr="00000000" w14:paraId="0000000E">
      <w:pPr>
        <w:widowControl w:val="0"/>
        <w:numPr>
          <w:ilvl w:val="0"/>
          <w:numId w:val="1"/>
        </w:numPr>
        <w:spacing w:before="96" w:line="360" w:lineRule="auto"/>
        <w:ind w:left="430" w:hanging="226"/>
        <w:contextualSpacing w:val="0"/>
        <w:rPr>
          <w:sz w:val="22"/>
          <w:szCs w:val="22"/>
        </w:rPr>
      </w:pPr>
      <w:r w:rsidDel="00000000" w:rsidR="00000000" w:rsidRPr="00000000">
        <w:rPr>
          <w:rtl w:val="0"/>
        </w:rPr>
        <w:t xml:space="preserve">Adaptability</w:t>
      </w:r>
      <w:r w:rsidDel="00000000" w:rsidR="00000000" w:rsidRPr="00000000">
        <w:rPr>
          <w:rtl w:val="0"/>
        </w:rPr>
      </w:r>
    </w:p>
    <w:p w:rsidR="00000000" w:rsidDel="00000000" w:rsidP="00000000" w:rsidRDefault="00000000" w:rsidRPr="00000000" w14:paraId="0000000F">
      <w:pPr>
        <w:widowControl w:val="0"/>
        <w:numPr>
          <w:ilvl w:val="0"/>
          <w:numId w:val="1"/>
        </w:numPr>
        <w:spacing w:before="96" w:line="360" w:lineRule="auto"/>
        <w:ind w:left="430" w:hanging="226"/>
        <w:contextualSpacing w:val="0"/>
        <w:rPr>
          <w:sz w:val="22"/>
          <w:szCs w:val="22"/>
        </w:rPr>
      </w:pPr>
      <w:r w:rsidDel="00000000" w:rsidR="00000000" w:rsidRPr="00000000">
        <w:rPr>
          <w:rtl w:val="0"/>
        </w:rPr>
        <w:t xml:space="preserve">Customer Focus</w:t>
      </w:r>
    </w:p>
    <w:p w:rsidR="00000000" w:rsidDel="00000000" w:rsidP="00000000" w:rsidRDefault="00000000" w:rsidRPr="00000000" w14:paraId="00000010">
      <w:pPr>
        <w:spacing w:line="360" w:lineRule="auto"/>
        <w:contextualSpacing w:val="0"/>
        <w:rPr>
          <w:b w:val="1"/>
          <w:u w:val="single"/>
        </w:rPr>
      </w:pPr>
      <w:r w:rsidDel="00000000" w:rsidR="00000000" w:rsidRPr="00000000">
        <w:rPr>
          <w:rtl w:val="0"/>
        </w:rPr>
      </w:r>
    </w:p>
    <w:p w:rsidR="00000000" w:rsidDel="00000000" w:rsidP="00000000" w:rsidRDefault="00000000" w:rsidRPr="00000000" w14:paraId="00000011">
      <w:pPr>
        <w:spacing w:line="360" w:lineRule="auto"/>
        <w:contextualSpacing w:val="0"/>
        <w:rPr>
          <w:b w:val="1"/>
          <w:u w:val="single"/>
        </w:rPr>
      </w:pPr>
      <w:r w:rsidDel="00000000" w:rsidR="00000000" w:rsidRPr="00000000">
        <w:rPr>
          <w:rtl w:val="0"/>
        </w:rPr>
      </w:r>
    </w:p>
    <w:p w:rsidR="00000000" w:rsidDel="00000000" w:rsidP="00000000" w:rsidRDefault="00000000" w:rsidRPr="00000000" w14:paraId="00000012">
      <w:pPr>
        <w:spacing w:line="360" w:lineRule="auto"/>
        <w:contextualSpacing w:val="0"/>
        <w:rPr>
          <w:b w:val="1"/>
          <w:u w:val="single"/>
        </w:rPr>
      </w:pPr>
      <w:r w:rsidDel="00000000" w:rsidR="00000000" w:rsidRPr="00000000">
        <w:rPr>
          <w:b w:val="1"/>
          <w:u w:val="single"/>
          <w:rtl w:val="0"/>
        </w:rPr>
        <w:t xml:space="preserve">Handling Complexity </w:t>
      </w:r>
    </w:p>
    <w:p w:rsidR="00000000" w:rsidDel="00000000" w:rsidP="00000000" w:rsidRDefault="00000000" w:rsidRPr="00000000" w14:paraId="00000013">
      <w:pPr>
        <w:spacing w:line="360" w:lineRule="auto"/>
        <w:contextualSpacing w:val="0"/>
        <w:rPr/>
      </w:pPr>
      <w:r w:rsidDel="00000000" w:rsidR="00000000" w:rsidRPr="00000000">
        <w:rPr>
          <w:rtl w:val="0"/>
        </w:rPr>
        <w:t xml:space="preserve">An individual with the characteristic of this competency will</w:t>
      </w:r>
    </w:p>
    <w:p w:rsidR="00000000" w:rsidDel="00000000" w:rsidP="00000000" w:rsidRDefault="00000000" w:rsidRPr="00000000" w14:paraId="00000014">
      <w:pPr>
        <w:numPr>
          <w:ilvl w:val="0"/>
          <w:numId w:val="2"/>
        </w:numPr>
        <w:spacing w:line="360" w:lineRule="auto"/>
        <w:ind w:left="720" w:hanging="360"/>
        <w:rPr>
          <w:u w:val="none"/>
        </w:rPr>
      </w:pPr>
      <w:r w:rsidDel="00000000" w:rsidR="00000000" w:rsidRPr="00000000">
        <w:rPr>
          <w:rtl w:val="0"/>
        </w:rPr>
        <w:t xml:space="preserve">analyze and solve complex business problems with complete information</w:t>
      </w:r>
    </w:p>
    <w:p w:rsidR="00000000" w:rsidDel="00000000" w:rsidP="00000000" w:rsidRDefault="00000000" w:rsidRPr="00000000" w14:paraId="00000015">
      <w:pPr>
        <w:numPr>
          <w:ilvl w:val="0"/>
          <w:numId w:val="2"/>
        </w:numPr>
        <w:spacing w:line="360" w:lineRule="auto"/>
        <w:ind w:left="720" w:hanging="360"/>
        <w:rPr>
          <w:u w:val="none"/>
        </w:rPr>
      </w:pPr>
      <w:r w:rsidDel="00000000" w:rsidR="00000000" w:rsidRPr="00000000">
        <w:rPr>
          <w:rtl w:val="0"/>
        </w:rPr>
        <w:t xml:space="preserve">zero in on critical information, see subtle relationships among issues, and quickly comprehend cross-functional opportunities</w:t>
      </w:r>
    </w:p>
    <w:p w:rsidR="00000000" w:rsidDel="00000000" w:rsidP="00000000" w:rsidRDefault="00000000" w:rsidRPr="00000000" w14:paraId="00000016">
      <w:pPr>
        <w:spacing w:line="360" w:lineRule="auto"/>
        <w:contextualSpacing w:val="0"/>
        <w:rPr/>
      </w:pPr>
      <w:r w:rsidDel="00000000" w:rsidR="00000000" w:rsidRPr="00000000">
        <w:rPr>
          <w:rtl w:val="0"/>
        </w:rPr>
      </w:r>
    </w:p>
    <w:p w:rsidR="00000000" w:rsidDel="00000000" w:rsidP="00000000" w:rsidRDefault="00000000" w:rsidRPr="00000000" w14:paraId="00000017">
      <w:pPr>
        <w:spacing w:line="360" w:lineRule="auto"/>
        <w:contextualSpacing w:val="0"/>
        <w:rPr/>
      </w:pPr>
      <w:r w:rsidDel="00000000" w:rsidR="00000000" w:rsidRPr="00000000">
        <w:rPr>
          <w:rtl w:val="0"/>
        </w:rPr>
        <w:t xml:space="preserve">Q: Describe the most difficult work-related problem you have faced in your current position and</w:t>
      </w:r>
    </w:p>
    <w:p w:rsidR="00000000" w:rsidDel="00000000" w:rsidP="00000000" w:rsidRDefault="00000000" w:rsidRPr="00000000" w14:paraId="00000018">
      <w:pPr>
        <w:spacing w:line="360" w:lineRule="auto"/>
        <w:contextualSpacing w:val="0"/>
        <w:rPr/>
      </w:pPr>
      <w:r w:rsidDel="00000000" w:rsidR="00000000" w:rsidRPr="00000000">
        <w:rPr>
          <w:rtl w:val="0"/>
        </w:rPr>
        <w:t xml:space="preserve">how you dealt with it. What factors made the issue difficult? What alternatives did you consider?</w:t>
      </w:r>
    </w:p>
    <w:p w:rsidR="00000000" w:rsidDel="00000000" w:rsidP="00000000" w:rsidRDefault="00000000" w:rsidRPr="00000000" w14:paraId="00000019">
      <w:pPr>
        <w:spacing w:line="360" w:lineRule="auto"/>
        <w:contextualSpacing w:val="0"/>
        <w:rPr/>
      </w:pPr>
      <w:r w:rsidDel="00000000" w:rsidR="00000000" w:rsidRPr="00000000">
        <w:rPr>
          <w:rtl w:val="0"/>
        </w:rPr>
        <w:t xml:space="preserve">How did you arrive at the solution?</w:t>
      </w:r>
    </w:p>
    <w:p w:rsidR="00000000" w:rsidDel="00000000" w:rsidP="00000000" w:rsidRDefault="00000000" w:rsidRPr="00000000" w14:paraId="0000001A">
      <w:pPr>
        <w:spacing w:line="360" w:lineRule="auto"/>
        <w:contextualSpacing w:val="0"/>
        <w:rPr/>
      </w:pPr>
      <w:r w:rsidDel="00000000" w:rsidR="00000000" w:rsidRPr="00000000">
        <w:rPr>
          <w:rtl w:val="0"/>
        </w:rPr>
      </w:r>
    </w:p>
    <w:p w:rsidR="00000000" w:rsidDel="00000000" w:rsidP="00000000" w:rsidRDefault="00000000" w:rsidRPr="00000000" w14:paraId="0000001B">
      <w:pPr>
        <w:spacing w:line="360" w:lineRule="auto"/>
        <w:contextualSpacing w:val="0"/>
        <w:rPr>
          <w:b w:val="1"/>
          <w:u w:val="single"/>
        </w:rPr>
      </w:pPr>
      <w:r w:rsidDel="00000000" w:rsidR="00000000" w:rsidRPr="00000000">
        <w:rPr>
          <w:rtl w:val="0"/>
        </w:rPr>
      </w:r>
    </w:p>
    <w:p w:rsidR="00000000" w:rsidDel="00000000" w:rsidP="00000000" w:rsidRDefault="00000000" w:rsidRPr="00000000" w14:paraId="0000001C">
      <w:pPr>
        <w:spacing w:line="360" w:lineRule="auto"/>
        <w:contextualSpacing w:val="0"/>
        <w:rPr>
          <w:b w:val="1"/>
          <w:u w:val="single"/>
        </w:rPr>
      </w:pPr>
      <w:r w:rsidDel="00000000" w:rsidR="00000000" w:rsidRPr="00000000">
        <w:rPr>
          <w:b w:val="1"/>
          <w:u w:val="single"/>
          <w:rtl w:val="0"/>
        </w:rPr>
        <w:t xml:space="preserve">Drive for Results</w:t>
      </w:r>
    </w:p>
    <w:p w:rsidR="00000000" w:rsidDel="00000000" w:rsidP="00000000" w:rsidRDefault="00000000" w:rsidRPr="00000000" w14:paraId="0000001D">
      <w:pPr>
        <w:spacing w:line="360" w:lineRule="auto"/>
        <w:contextualSpacing w:val="0"/>
        <w:rPr/>
      </w:pPr>
      <w:r w:rsidDel="00000000" w:rsidR="00000000" w:rsidRPr="00000000">
        <w:rPr>
          <w:rtl w:val="0"/>
        </w:rPr>
        <w:t xml:space="preserve">An individual with the characteristic of this competency will</w:t>
      </w:r>
    </w:p>
    <w:p w:rsidR="00000000" w:rsidDel="00000000" w:rsidP="00000000" w:rsidRDefault="00000000" w:rsidRPr="00000000" w14:paraId="0000001E">
      <w:pPr>
        <w:numPr>
          <w:ilvl w:val="0"/>
          <w:numId w:val="4"/>
        </w:numPr>
        <w:spacing w:line="360" w:lineRule="auto"/>
        <w:ind w:left="720" w:hanging="360"/>
        <w:rPr>
          <w:u w:val="none"/>
        </w:rPr>
      </w:pPr>
      <w:r w:rsidDel="00000000" w:rsidR="00000000" w:rsidRPr="00000000">
        <w:rPr>
          <w:rtl w:val="0"/>
        </w:rPr>
        <w:t xml:space="preserve">aggressively pursue business objectives and shows bias for action</w:t>
      </w:r>
    </w:p>
    <w:p w:rsidR="00000000" w:rsidDel="00000000" w:rsidP="00000000" w:rsidRDefault="00000000" w:rsidRPr="00000000" w14:paraId="0000001F">
      <w:pPr>
        <w:numPr>
          <w:ilvl w:val="0"/>
          <w:numId w:val="4"/>
        </w:numPr>
        <w:spacing w:line="360" w:lineRule="auto"/>
        <w:ind w:left="720" w:hanging="360"/>
        <w:rPr>
          <w:u w:val="none"/>
        </w:rPr>
      </w:pPr>
      <w:r w:rsidDel="00000000" w:rsidR="00000000" w:rsidRPr="00000000">
        <w:rPr>
          <w:rtl w:val="0"/>
        </w:rPr>
        <w:t xml:space="preserve">consider a set of actions then act decisively</w:t>
      </w:r>
    </w:p>
    <w:p w:rsidR="00000000" w:rsidDel="00000000" w:rsidP="00000000" w:rsidRDefault="00000000" w:rsidRPr="00000000" w14:paraId="00000020">
      <w:pPr>
        <w:numPr>
          <w:ilvl w:val="0"/>
          <w:numId w:val="4"/>
        </w:numPr>
        <w:spacing w:line="360" w:lineRule="auto"/>
        <w:ind w:left="720" w:hanging="360"/>
        <w:rPr>
          <w:u w:val="none"/>
        </w:rPr>
      </w:pPr>
      <w:r w:rsidDel="00000000" w:rsidR="00000000" w:rsidRPr="00000000">
        <w:rPr>
          <w:rtl w:val="0"/>
        </w:rPr>
        <w:t xml:space="preserve">maintain a positives outlook </w:t>
      </w:r>
    </w:p>
    <w:p w:rsidR="00000000" w:rsidDel="00000000" w:rsidP="00000000" w:rsidRDefault="00000000" w:rsidRPr="00000000" w14:paraId="00000021">
      <w:pPr>
        <w:numPr>
          <w:ilvl w:val="0"/>
          <w:numId w:val="4"/>
        </w:numPr>
        <w:spacing w:line="360" w:lineRule="auto"/>
        <w:ind w:left="720" w:hanging="360"/>
        <w:rPr>
          <w:u w:val="none"/>
        </w:rPr>
      </w:pPr>
      <w:r w:rsidDel="00000000" w:rsidR="00000000" w:rsidRPr="00000000">
        <w:rPr>
          <w:rtl w:val="0"/>
        </w:rPr>
        <w:t xml:space="preserve">persist to reach goals despite obstacles and adversity</w:t>
      </w:r>
    </w:p>
    <w:p w:rsidR="00000000" w:rsidDel="00000000" w:rsidP="00000000" w:rsidRDefault="00000000" w:rsidRPr="00000000" w14:paraId="00000022">
      <w:pPr>
        <w:spacing w:line="360" w:lineRule="auto"/>
        <w:contextualSpacing w:val="0"/>
        <w:rPr/>
      </w:pPr>
      <w:r w:rsidDel="00000000" w:rsidR="00000000" w:rsidRPr="00000000">
        <w:rPr>
          <w:rtl w:val="0"/>
        </w:rPr>
      </w:r>
    </w:p>
    <w:p w:rsidR="00000000" w:rsidDel="00000000" w:rsidP="00000000" w:rsidRDefault="00000000" w:rsidRPr="00000000" w14:paraId="00000023">
      <w:pPr>
        <w:spacing w:line="360" w:lineRule="auto"/>
        <w:contextualSpacing w:val="0"/>
        <w:rPr/>
      </w:pPr>
      <w:r w:rsidDel="00000000" w:rsidR="00000000" w:rsidRPr="00000000">
        <w:rPr>
          <w:rtl w:val="0"/>
        </w:rPr>
        <w:t xml:space="preserve">Q: Describe your most significant accomplishment or the project in which you were successful because you refused to give up or accept that it couldn’t be done. Why did you stick with it? What was your motivation? How did you make it happen?</w:t>
      </w:r>
    </w:p>
    <w:p w:rsidR="00000000" w:rsidDel="00000000" w:rsidP="00000000" w:rsidRDefault="00000000" w:rsidRPr="00000000" w14:paraId="00000024">
      <w:pPr>
        <w:widowControl w:val="0"/>
        <w:spacing w:before="72" w:line="360" w:lineRule="auto"/>
        <w:contextualSpacing w:val="0"/>
        <w:rPr/>
      </w:pPr>
      <w:r w:rsidDel="00000000" w:rsidR="00000000" w:rsidRPr="00000000">
        <w:rPr>
          <w:rtl w:val="0"/>
        </w:rPr>
      </w:r>
    </w:p>
    <w:p w:rsidR="00000000" w:rsidDel="00000000" w:rsidP="00000000" w:rsidRDefault="00000000" w:rsidRPr="00000000" w14:paraId="00000025">
      <w:pPr>
        <w:widowControl w:val="0"/>
        <w:spacing w:before="72" w:line="360" w:lineRule="auto"/>
        <w:contextualSpacing w:val="0"/>
        <w:rPr/>
      </w:pPr>
      <w:r w:rsidDel="00000000" w:rsidR="00000000" w:rsidRPr="00000000">
        <w:rPr>
          <w:rtl w:val="0"/>
        </w:rPr>
      </w:r>
    </w:p>
    <w:p w:rsidR="00000000" w:rsidDel="00000000" w:rsidP="00000000" w:rsidRDefault="00000000" w:rsidRPr="00000000" w14:paraId="00000026">
      <w:pPr>
        <w:widowControl w:val="0"/>
        <w:spacing w:before="72" w:line="360" w:lineRule="auto"/>
        <w:contextualSpacing w:val="0"/>
        <w:rPr>
          <w:b w:val="1"/>
          <w:u w:val="single"/>
        </w:rPr>
      </w:pPr>
      <w:r w:rsidDel="00000000" w:rsidR="00000000" w:rsidRPr="00000000">
        <w:rPr>
          <w:b w:val="1"/>
          <w:u w:val="single"/>
          <w:rtl w:val="0"/>
        </w:rPr>
        <w:t xml:space="preserve">Risk Taking</w:t>
      </w:r>
    </w:p>
    <w:p w:rsidR="00000000" w:rsidDel="00000000" w:rsidP="00000000" w:rsidRDefault="00000000" w:rsidRPr="00000000" w14:paraId="00000027">
      <w:pPr>
        <w:spacing w:line="360" w:lineRule="auto"/>
        <w:contextualSpacing w:val="0"/>
        <w:rPr/>
      </w:pPr>
      <w:r w:rsidDel="00000000" w:rsidR="00000000" w:rsidRPr="00000000">
        <w:rPr>
          <w:rtl w:val="0"/>
        </w:rPr>
        <w:t xml:space="preserve">An individual with the characteristic of this competency will</w:t>
      </w:r>
    </w:p>
    <w:p w:rsidR="00000000" w:rsidDel="00000000" w:rsidP="00000000" w:rsidRDefault="00000000" w:rsidRPr="00000000" w14:paraId="00000028">
      <w:pPr>
        <w:widowControl w:val="0"/>
        <w:numPr>
          <w:ilvl w:val="0"/>
          <w:numId w:val="5"/>
        </w:numPr>
        <w:spacing w:before="96" w:line="360" w:lineRule="auto"/>
        <w:ind w:left="720" w:hanging="360"/>
        <w:contextualSpacing w:val="0"/>
        <w:rPr/>
      </w:pPr>
      <w:r w:rsidDel="00000000" w:rsidR="00000000" w:rsidRPr="00000000">
        <w:rPr>
          <w:rtl w:val="0"/>
        </w:rPr>
        <w:t xml:space="preserve">d</w:t>
      </w:r>
      <w:r w:rsidDel="00000000" w:rsidR="00000000" w:rsidRPr="00000000">
        <w:rPr>
          <w:rtl w:val="0"/>
        </w:rPr>
        <w:t xml:space="preserve">evelop and advocate for</w:t>
      </w:r>
      <w:r w:rsidDel="00000000" w:rsidR="00000000" w:rsidRPr="00000000">
        <w:rPr>
          <w:rtl w:val="0"/>
        </w:rPr>
        <w:t xml:space="preserve"> breakthrough programs, ideas, processes, and products that position the firm to achieve competitive advantage</w:t>
      </w:r>
    </w:p>
    <w:p w:rsidR="00000000" w:rsidDel="00000000" w:rsidP="00000000" w:rsidRDefault="00000000" w:rsidRPr="00000000" w14:paraId="00000029">
      <w:pPr>
        <w:widowControl w:val="0"/>
        <w:numPr>
          <w:ilvl w:val="0"/>
          <w:numId w:val="5"/>
        </w:numPr>
        <w:spacing w:before="96" w:line="360" w:lineRule="auto"/>
        <w:ind w:left="720" w:hanging="360"/>
        <w:contextualSpacing w:val="0"/>
        <w:rPr/>
      </w:pPr>
      <w:r w:rsidDel="00000000" w:rsidR="00000000" w:rsidRPr="00000000">
        <w:rPr>
          <w:rtl w:val="0"/>
        </w:rPr>
        <w:t xml:space="preserve">make personal sacrifices and take career “risks” when necessary to drive new initiatives and business ventures</w:t>
      </w:r>
    </w:p>
    <w:p w:rsidR="00000000" w:rsidDel="00000000" w:rsidP="00000000" w:rsidRDefault="00000000" w:rsidRPr="00000000" w14:paraId="0000002A">
      <w:pPr>
        <w:widowControl w:val="0"/>
        <w:spacing w:before="96" w:line="360" w:lineRule="auto"/>
        <w:ind w:left="0" w:firstLine="0"/>
        <w:contextualSpacing w:val="0"/>
        <w:rPr/>
      </w:pPr>
      <w:r w:rsidDel="00000000" w:rsidR="00000000" w:rsidRPr="00000000">
        <w:rPr>
          <w:rtl w:val="0"/>
        </w:rPr>
      </w:r>
    </w:p>
    <w:p w:rsidR="00000000" w:rsidDel="00000000" w:rsidP="00000000" w:rsidRDefault="00000000" w:rsidRPr="00000000" w14:paraId="0000002B">
      <w:pPr>
        <w:widowControl w:val="0"/>
        <w:spacing w:before="96" w:line="360" w:lineRule="auto"/>
        <w:contextualSpacing w:val="0"/>
        <w:rPr/>
      </w:pPr>
      <w:r w:rsidDel="00000000" w:rsidR="00000000" w:rsidRPr="00000000">
        <w:rPr>
          <w:rtl w:val="0"/>
        </w:rPr>
        <w:t xml:space="preserve">Q: T</w:t>
      </w:r>
      <w:r w:rsidDel="00000000" w:rsidR="00000000" w:rsidRPr="00000000">
        <w:rPr>
          <w:rtl w:val="0"/>
        </w:rPr>
        <w:t xml:space="preserve">ell me about the greatest professional risk you have taken.  Why did you take the risk?  Why did you consider it risky?  What were the results?</w:t>
      </w:r>
    </w:p>
    <w:p w:rsidR="00000000" w:rsidDel="00000000" w:rsidP="00000000" w:rsidRDefault="00000000" w:rsidRPr="00000000" w14:paraId="0000002C">
      <w:pPr>
        <w:widowControl w:val="0"/>
        <w:spacing w:before="96" w:line="360" w:lineRule="auto"/>
        <w:contextualSpacing w:val="0"/>
        <w:rPr/>
      </w:pPr>
      <w:r w:rsidDel="00000000" w:rsidR="00000000" w:rsidRPr="00000000">
        <w:rPr>
          <w:rtl w:val="0"/>
        </w:rPr>
      </w:r>
    </w:p>
    <w:p w:rsidR="00000000" w:rsidDel="00000000" w:rsidP="00000000" w:rsidRDefault="00000000" w:rsidRPr="00000000" w14:paraId="0000002D">
      <w:pPr>
        <w:widowControl w:val="0"/>
        <w:spacing w:before="96" w:line="360" w:lineRule="auto"/>
        <w:contextualSpacing w:val="0"/>
        <w:rPr/>
      </w:pPr>
      <w:r w:rsidDel="00000000" w:rsidR="00000000" w:rsidRPr="00000000">
        <w:rPr>
          <w:rtl w:val="0"/>
        </w:rPr>
      </w:r>
    </w:p>
    <w:p w:rsidR="00000000" w:rsidDel="00000000" w:rsidP="00000000" w:rsidRDefault="00000000" w:rsidRPr="00000000" w14:paraId="0000002E">
      <w:pPr>
        <w:widowControl w:val="0"/>
        <w:spacing w:before="96" w:line="360" w:lineRule="auto"/>
        <w:contextualSpacing w:val="0"/>
        <w:rPr>
          <w:b w:val="1"/>
          <w:u w:val="single"/>
        </w:rPr>
      </w:pPr>
      <w:r w:rsidDel="00000000" w:rsidR="00000000" w:rsidRPr="00000000">
        <w:rPr>
          <w:b w:val="1"/>
          <w:u w:val="single"/>
          <w:rtl w:val="0"/>
        </w:rPr>
        <w:t xml:space="preserve">Adaptability/Flexibility Competency</w:t>
      </w:r>
    </w:p>
    <w:p w:rsidR="00000000" w:rsidDel="00000000" w:rsidP="00000000" w:rsidRDefault="00000000" w:rsidRPr="00000000" w14:paraId="0000002F">
      <w:pPr>
        <w:widowControl w:val="0"/>
        <w:spacing w:before="96" w:line="360" w:lineRule="auto"/>
        <w:contextualSpacing w:val="0"/>
        <w:rPr/>
      </w:pPr>
      <w:r w:rsidDel="00000000" w:rsidR="00000000" w:rsidRPr="00000000">
        <w:rPr>
          <w:rtl w:val="0"/>
        </w:rPr>
        <w:t xml:space="preserve">Adaptability</w:t>
      </w:r>
    </w:p>
    <w:p w:rsidR="00000000" w:rsidDel="00000000" w:rsidP="00000000" w:rsidRDefault="00000000" w:rsidRPr="00000000" w14:paraId="00000030">
      <w:pPr>
        <w:spacing w:line="360" w:lineRule="auto"/>
        <w:contextualSpacing w:val="0"/>
        <w:rPr/>
      </w:pPr>
      <w:r w:rsidDel="00000000" w:rsidR="00000000" w:rsidRPr="00000000">
        <w:rPr>
          <w:rtl w:val="0"/>
        </w:rPr>
        <w:t xml:space="preserve">An individual with the characteristic of this competency will</w:t>
      </w:r>
    </w:p>
    <w:p w:rsidR="00000000" w:rsidDel="00000000" w:rsidP="00000000" w:rsidRDefault="00000000" w:rsidRPr="00000000" w14:paraId="00000031">
      <w:pPr>
        <w:widowControl w:val="0"/>
        <w:numPr>
          <w:ilvl w:val="0"/>
          <w:numId w:val="6"/>
        </w:numPr>
        <w:spacing w:before="80" w:line="360" w:lineRule="auto"/>
        <w:ind w:left="720" w:hanging="360"/>
        <w:contextualSpacing w:val="0"/>
        <w:rPr/>
      </w:pPr>
      <w:r w:rsidDel="00000000" w:rsidR="00000000" w:rsidRPr="00000000">
        <w:rPr>
          <w:rtl w:val="0"/>
        </w:rPr>
        <w:t xml:space="preserve">display control and flexibility in complex, ambiguous, or stressful situations</w:t>
      </w:r>
    </w:p>
    <w:p w:rsidR="00000000" w:rsidDel="00000000" w:rsidP="00000000" w:rsidRDefault="00000000" w:rsidRPr="00000000" w14:paraId="00000032">
      <w:pPr>
        <w:widowControl w:val="0"/>
        <w:numPr>
          <w:ilvl w:val="0"/>
          <w:numId w:val="6"/>
        </w:numPr>
        <w:spacing w:before="80" w:line="360" w:lineRule="auto"/>
        <w:ind w:left="720" w:hanging="360"/>
        <w:contextualSpacing w:val="0"/>
        <w:rPr/>
      </w:pPr>
      <w:r w:rsidDel="00000000" w:rsidR="00000000" w:rsidRPr="00000000">
        <w:rPr>
          <w:rtl w:val="0"/>
        </w:rPr>
        <w:t xml:space="preserve">be resourceful and versatile in responding to changing demands and opportunities</w:t>
      </w:r>
    </w:p>
    <w:p w:rsidR="00000000" w:rsidDel="00000000" w:rsidP="00000000" w:rsidRDefault="00000000" w:rsidRPr="00000000" w14:paraId="00000033">
      <w:pPr>
        <w:widowControl w:val="0"/>
        <w:numPr>
          <w:ilvl w:val="0"/>
          <w:numId w:val="6"/>
        </w:numPr>
        <w:spacing w:before="80" w:line="360" w:lineRule="auto"/>
        <w:ind w:left="720" w:hanging="360"/>
        <w:contextualSpacing w:val="0"/>
        <w:rPr/>
      </w:pPr>
      <w:r w:rsidDel="00000000" w:rsidR="00000000" w:rsidRPr="00000000">
        <w:rPr>
          <w:rtl w:val="0"/>
        </w:rPr>
        <w:t xml:space="preserve">learn from experience and be committed to continuous learning and growth</w:t>
      </w:r>
    </w:p>
    <w:p w:rsidR="00000000" w:rsidDel="00000000" w:rsidP="00000000" w:rsidRDefault="00000000" w:rsidRPr="00000000" w14:paraId="00000034">
      <w:pPr>
        <w:widowControl w:val="0"/>
        <w:spacing w:before="80" w:line="360" w:lineRule="auto"/>
        <w:contextualSpacing w:val="0"/>
        <w:rPr/>
      </w:pPr>
      <w:r w:rsidDel="00000000" w:rsidR="00000000" w:rsidRPr="00000000">
        <w:rPr>
          <w:rtl w:val="0"/>
        </w:rPr>
      </w:r>
    </w:p>
    <w:p w:rsidR="00000000" w:rsidDel="00000000" w:rsidP="00000000" w:rsidRDefault="00000000" w:rsidRPr="00000000" w14:paraId="00000035">
      <w:pPr>
        <w:widowControl w:val="0"/>
        <w:spacing w:before="80" w:line="360" w:lineRule="auto"/>
        <w:contextualSpacing w:val="0"/>
        <w:rPr/>
      </w:pPr>
      <w:r w:rsidDel="00000000" w:rsidR="00000000" w:rsidRPr="00000000">
        <w:rPr>
          <w:rtl w:val="0"/>
        </w:rPr>
        <w:t xml:space="preserve">Q: </w:t>
      </w:r>
      <w:r w:rsidDel="00000000" w:rsidR="00000000" w:rsidRPr="00000000">
        <w:rPr>
          <w:rtl w:val="0"/>
        </w:rPr>
        <w:t xml:space="preserve">Tell me about a time you were under a great deal of stress at work or in your career.  What were you like?  How did you interact with your team and others?  What did you do</w:t>
      </w:r>
      <w:r w:rsidDel="00000000" w:rsidR="00000000" w:rsidRPr="00000000">
        <w:rPr>
          <w:rtl w:val="0"/>
        </w:rPr>
        <w:t xml:space="preserve">?</w:t>
      </w:r>
    </w:p>
    <w:p w:rsidR="00000000" w:rsidDel="00000000" w:rsidP="00000000" w:rsidRDefault="00000000" w:rsidRPr="00000000" w14:paraId="00000036">
      <w:pPr>
        <w:widowControl w:val="0"/>
        <w:spacing w:before="80" w:line="360" w:lineRule="auto"/>
        <w:contextualSpacing w:val="0"/>
        <w:rPr/>
      </w:pPr>
      <w:r w:rsidDel="00000000" w:rsidR="00000000" w:rsidRPr="00000000">
        <w:rPr>
          <w:rtl w:val="0"/>
        </w:rPr>
      </w:r>
    </w:p>
    <w:p w:rsidR="00000000" w:rsidDel="00000000" w:rsidP="00000000" w:rsidRDefault="00000000" w:rsidRPr="00000000" w14:paraId="00000037">
      <w:pPr>
        <w:widowControl w:val="0"/>
        <w:spacing w:before="80" w:line="360" w:lineRule="auto"/>
        <w:contextualSpacing w:val="0"/>
        <w:rPr>
          <w:b w:val="1"/>
          <w:u w:val="single"/>
        </w:rPr>
      </w:pPr>
      <w:r w:rsidDel="00000000" w:rsidR="00000000" w:rsidRPr="00000000">
        <w:rPr>
          <w:b w:val="1"/>
          <w:u w:val="single"/>
          <w:rtl w:val="0"/>
        </w:rPr>
        <w:t xml:space="preserve">Customer Focus</w:t>
      </w:r>
    </w:p>
    <w:p w:rsidR="00000000" w:rsidDel="00000000" w:rsidP="00000000" w:rsidRDefault="00000000" w:rsidRPr="00000000" w14:paraId="00000038">
      <w:pPr>
        <w:spacing w:line="360" w:lineRule="auto"/>
        <w:contextualSpacing w:val="0"/>
        <w:rPr/>
      </w:pPr>
      <w:r w:rsidDel="00000000" w:rsidR="00000000" w:rsidRPr="00000000">
        <w:rPr>
          <w:rtl w:val="0"/>
        </w:rPr>
        <w:t xml:space="preserve">An individual with the characteristic of this competency will</w:t>
      </w:r>
    </w:p>
    <w:p w:rsidR="00000000" w:rsidDel="00000000" w:rsidP="00000000" w:rsidRDefault="00000000" w:rsidRPr="00000000" w14:paraId="00000039">
      <w:pPr>
        <w:numPr>
          <w:ilvl w:val="0"/>
          <w:numId w:val="3"/>
        </w:numPr>
        <w:spacing w:line="360" w:lineRule="auto"/>
        <w:ind w:left="720" w:hanging="360"/>
        <w:rPr/>
      </w:pPr>
      <w:r w:rsidDel="00000000" w:rsidR="00000000" w:rsidRPr="00000000">
        <w:rPr>
          <w:rtl w:val="0"/>
        </w:rPr>
        <w:t xml:space="preserve">be </w:t>
      </w:r>
      <w:r w:rsidDel="00000000" w:rsidR="00000000" w:rsidRPr="00000000">
        <w:rPr>
          <w:rtl w:val="0"/>
        </w:rPr>
        <w:t xml:space="preserve">dedicated to meeting the expectations and requirements of customers</w:t>
      </w:r>
    </w:p>
    <w:p w:rsidR="00000000" w:rsidDel="00000000" w:rsidP="00000000" w:rsidRDefault="00000000" w:rsidRPr="00000000" w14:paraId="0000003A">
      <w:pPr>
        <w:widowControl w:val="0"/>
        <w:numPr>
          <w:ilvl w:val="0"/>
          <w:numId w:val="3"/>
        </w:numPr>
        <w:spacing w:before="96" w:line="360" w:lineRule="auto"/>
        <w:ind w:left="720" w:hanging="360"/>
        <w:contextualSpacing w:val="0"/>
        <w:rPr/>
      </w:pPr>
      <w:r w:rsidDel="00000000" w:rsidR="00000000" w:rsidRPr="00000000">
        <w:rPr>
          <w:rtl w:val="0"/>
        </w:rPr>
        <w:t xml:space="preserve">get first-hand customer information and uses it for improvements in products and services</w:t>
      </w:r>
    </w:p>
    <w:p w:rsidR="00000000" w:rsidDel="00000000" w:rsidP="00000000" w:rsidRDefault="00000000" w:rsidRPr="00000000" w14:paraId="0000003B">
      <w:pPr>
        <w:widowControl w:val="0"/>
        <w:spacing w:before="96" w:line="360" w:lineRule="auto"/>
        <w:contextualSpacing w:val="0"/>
        <w:rPr/>
      </w:pPr>
      <w:r w:rsidDel="00000000" w:rsidR="00000000" w:rsidRPr="00000000">
        <w:rPr>
          <w:rtl w:val="0"/>
        </w:rPr>
      </w:r>
    </w:p>
    <w:p w:rsidR="00000000" w:rsidDel="00000000" w:rsidP="00000000" w:rsidRDefault="00000000" w:rsidRPr="00000000" w14:paraId="0000003C">
      <w:pPr>
        <w:widowControl w:val="0"/>
        <w:spacing w:before="96" w:line="360" w:lineRule="auto"/>
        <w:contextualSpacing w:val="0"/>
        <w:rPr>
          <w:rFonts w:ascii="Georgia" w:cs="Georgia" w:eastAsia="Georgia" w:hAnsi="Georgia"/>
        </w:rPr>
      </w:pPr>
      <w:r w:rsidDel="00000000" w:rsidR="00000000" w:rsidRPr="00000000">
        <w:rPr>
          <w:rtl w:val="0"/>
        </w:rPr>
        <w:t xml:space="preserve">Q: </w:t>
      </w:r>
      <w:r w:rsidDel="00000000" w:rsidR="00000000" w:rsidRPr="00000000">
        <w:rPr>
          <w:rtl w:val="0"/>
        </w:rPr>
        <w:t xml:space="preserve">Explain to me how you determine customer expectations and requirements.  Tell me about a time your customer was not satisfied.  How did you become aware of the situation?  What did you do?  What was the result?</w:t>
      </w:r>
      <w:r w:rsidDel="00000000" w:rsidR="00000000" w:rsidRPr="00000000">
        <w:rPr>
          <w:rtl w:val="0"/>
        </w:rPr>
      </w:r>
    </w:p>
    <w:p w:rsidR="00000000" w:rsidDel="00000000" w:rsidP="00000000" w:rsidRDefault="00000000" w:rsidRPr="00000000" w14:paraId="0000003D">
      <w:pPr>
        <w:widowControl w:val="0"/>
        <w:spacing w:before="96" w:line="360" w:lineRule="auto"/>
        <w:contextualSpacing w:val="0"/>
        <w:rPr/>
      </w:pPr>
      <w:r w:rsidDel="00000000" w:rsidR="00000000" w:rsidRPr="00000000">
        <w:rPr>
          <w:rtl w:val="0"/>
        </w:rPr>
      </w:r>
    </w:p>
    <w:p w:rsidR="00000000" w:rsidDel="00000000" w:rsidP="00000000" w:rsidRDefault="00000000" w:rsidRPr="00000000" w14:paraId="0000003E">
      <w:pPr>
        <w:widowControl w:val="0"/>
        <w:spacing w:before="96"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F">
      <w:pPr>
        <w:widowControl w:val="0"/>
        <w:spacing w:before="96" w:line="240" w:lineRule="auto"/>
        <w:contextualSpacing w:val="0"/>
        <w:rPr>
          <w:sz w:val="48"/>
          <w:szCs w:val="48"/>
        </w:rPr>
      </w:pPr>
      <w:r w:rsidDel="00000000" w:rsidR="00000000" w:rsidRPr="00000000">
        <w:rPr>
          <w:rtl w:val="0"/>
        </w:rPr>
      </w:r>
    </w:p>
    <w:p w:rsidR="00000000" w:rsidDel="00000000" w:rsidP="00000000" w:rsidRDefault="00000000" w:rsidRPr="00000000" w14:paraId="00000040">
      <w:pPr>
        <w:widowControl w:val="0"/>
        <w:spacing w:before="80" w:line="216" w:lineRule="auto"/>
        <w:contextualSpacing w:val="0"/>
        <w:rPr/>
      </w:pPr>
      <w:r w:rsidDel="00000000" w:rsidR="00000000" w:rsidRPr="00000000">
        <w:rPr>
          <w:rtl w:val="0"/>
        </w:rPr>
      </w:r>
    </w:p>
    <w:p w:rsidR="00000000" w:rsidDel="00000000" w:rsidP="00000000" w:rsidRDefault="00000000" w:rsidRPr="00000000" w14:paraId="00000041">
      <w:pPr>
        <w:widowControl w:val="0"/>
        <w:spacing w:before="80" w:line="216" w:lineRule="auto"/>
        <w:contextualSpacing w:val="0"/>
        <w:rPr/>
      </w:pPr>
      <w:r w:rsidDel="00000000" w:rsidR="00000000" w:rsidRPr="00000000">
        <w:rPr>
          <w:rtl w:val="0"/>
        </w:rPr>
      </w:r>
    </w:p>
    <w:p w:rsidR="00000000" w:rsidDel="00000000" w:rsidP="00000000" w:rsidRDefault="00000000" w:rsidRPr="00000000" w14:paraId="00000042">
      <w:pPr>
        <w:widowControl w:val="0"/>
        <w:spacing w:before="80" w:line="216" w:lineRule="auto"/>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sz w:val="48"/>
          <w:szCs w:val="48"/>
        </w:rPr>
      </w:pPr>
      <w:r w:rsidDel="00000000" w:rsidR="00000000" w:rsidRPr="00000000">
        <w:rPr/>
        <w:drawing>
          <wp:inline distB="114300" distT="114300" distL="114300" distR="114300">
            <wp:extent cx="5943600" cy="825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widowControl w:val="0"/>
        <w:spacing w:before="72" w:line="216" w:lineRule="auto"/>
        <w:contextualSpacing w:val="0"/>
        <w:rPr>
          <w:sz w:val="36"/>
          <w:szCs w:val="36"/>
        </w:rPr>
      </w:pPr>
      <w:r w:rsidDel="00000000" w:rsidR="00000000" w:rsidRPr="00000000">
        <w:rPr>
          <w:rtl w:val="0"/>
        </w:rPr>
      </w:r>
    </w:p>
    <w:p w:rsidR="00000000" w:rsidDel="00000000" w:rsidP="00000000" w:rsidRDefault="00000000" w:rsidRPr="00000000" w14:paraId="00000046">
      <w:pPr>
        <w:widowControl w:val="0"/>
        <w:spacing w:before="80" w:line="216" w:lineRule="auto"/>
        <w:contextualSpacing w:val="0"/>
        <w:rPr>
          <w:sz w:val="36"/>
          <w:szCs w:val="36"/>
        </w:rPr>
      </w:pPr>
      <w:r w:rsidDel="00000000" w:rsidR="00000000" w:rsidRPr="00000000">
        <w:rPr>
          <w:rtl w:val="0"/>
        </w:rPr>
      </w:r>
    </w:p>
    <w:p w:rsidR="00000000" w:rsidDel="00000000" w:rsidP="00000000" w:rsidRDefault="00000000" w:rsidRPr="00000000" w14:paraId="00000047">
      <w:pPr>
        <w:widowControl w:val="0"/>
        <w:spacing w:before="96" w:line="216" w:lineRule="auto"/>
        <w:contextualSpacing w:val="0"/>
        <w:rPr/>
      </w:pPr>
      <w:r w:rsidDel="00000000" w:rsidR="00000000" w:rsidRPr="00000000">
        <w:rPr>
          <w:rtl w:val="0"/>
        </w:rPr>
      </w:r>
    </w:p>
    <w:p w:rsidR="00000000" w:rsidDel="00000000" w:rsidP="00000000" w:rsidRDefault="00000000" w:rsidRPr="00000000" w14:paraId="00000048">
      <w:pPr>
        <w:widowControl w:val="0"/>
        <w:spacing w:before="96" w:line="216" w:lineRule="auto"/>
        <w:contextualSpacing w:val="0"/>
        <w:rPr/>
      </w:pPr>
      <w:r w:rsidDel="00000000" w:rsidR="00000000" w:rsidRPr="00000000">
        <w:rPr>
          <w:rtl w:val="0"/>
        </w:rPr>
      </w:r>
    </w:p>
    <w:p w:rsidR="00000000" w:rsidDel="00000000" w:rsidP="00000000" w:rsidRDefault="00000000" w:rsidRPr="00000000" w14:paraId="00000049">
      <w:pPr>
        <w:widowControl w:val="0"/>
        <w:spacing w:before="96" w:line="216" w:lineRule="auto"/>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430" w:hanging="226"/>
      </w:pPr>
      <w:rPr>
        <w:rFonts w:ascii="Noto Sans Symbols" w:cs="Noto Sans Symbols" w:eastAsia="Noto Sans Symbols" w:hAnsi="Noto Sans Symbols"/>
        <w:b w:val="0"/>
        <w:i w:val="0"/>
        <w:smallCaps w:val="0"/>
        <w:strike w:val="0"/>
        <w:color w:val="d16349"/>
        <w:sz w:val="40.8"/>
        <w:szCs w:val="40.8"/>
        <w:u w:val="none"/>
        <w:shd w:fill="auto" w:val="clear"/>
        <w:vertAlign w:val="baseline"/>
      </w:rPr>
    </w:lvl>
    <w:lvl w:ilvl="1">
      <w:start w:val="1"/>
      <w:numFmt w:val="bullet"/>
      <w:lvlText w:val="○"/>
      <w:lvlJc w:val="right"/>
      <w:pPr>
        <w:ind w:left="862.5" w:hanging="276"/>
      </w:pPr>
      <w:rPr>
        <w:rFonts w:ascii="Noto Sans Symbols" w:cs="Noto Sans Symbols" w:eastAsia="Noto Sans Symbols" w:hAnsi="Noto Sans Symbols"/>
        <w:b w:val="0"/>
        <w:i w:val="0"/>
        <w:smallCaps w:val="0"/>
        <w:strike w:val="0"/>
        <w:color w:val="ccb400"/>
        <w:sz w:val="30.8"/>
        <w:szCs w:val="30.8"/>
        <w:u w:val="none"/>
        <w:shd w:fill="auto" w:val="clear"/>
        <w:vertAlign w:val="baseline"/>
      </w:rPr>
    </w:lvl>
    <w:lvl w:ilvl="2">
      <w:start w:val="1"/>
      <w:numFmt w:val="bullet"/>
      <w:lvlText w:val="•"/>
      <w:lvlJc w:val="right"/>
      <w:pPr>
        <w:ind w:left="1295" w:hanging="210"/>
      </w:pPr>
      <w:rPr>
        <w:rFonts w:ascii="Noto Sans Symbols" w:cs="Noto Sans Symbols" w:eastAsia="Noto Sans Symbols" w:hAnsi="Noto Sans Symbols"/>
        <w:b w:val="0"/>
        <w:i w:val="0"/>
        <w:smallCaps w:val="0"/>
        <w:strike w:val="0"/>
        <w:color w:val="8cadae"/>
        <w:sz w:val="30"/>
        <w:szCs w:val="30"/>
        <w:u w:val="none"/>
        <w:shd w:fill="auto" w:val="clear"/>
        <w:vertAlign w:val="baseline"/>
      </w:rPr>
    </w:lvl>
    <w:lvl w:ilvl="3">
      <w:start w:val="1"/>
      <w:numFmt w:val="bullet"/>
      <w:lvlText w:val="•"/>
      <w:lvlJc w:val="right"/>
      <w:pPr>
        <w:ind w:left="1727.5" w:hanging="220"/>
      </w:pPr>
      <w:rPr>
        <w:rFonts w:ascii="Noto Sans Symbols" w:cs="Noto Sans Symbols" w:eastAsia="Noto Sans Symbols" w:hAnsi="Noto Sans Symbols"/>
        <w:b w:val="0"/>
        <w:i w:val="0"/>
        <w:smallCaps w:val="0"/>
        <w:strike w:val="0"/>
        <w:color w:val="8c7b70"/>
        <w:sz w:val="28"/>
        <w:szCs w:val="28"/>
        <w:u w:val="none"/>
        <w:shd w:fill="auto" w:val="clear"/>
        <w:vertAlign w:val="baseline"/>
      </w:rPr>
    </w:lvl>
    <w:lvl w:ilvl="4">
      <w:start w:val="1"/>
      <w:numFmt w:val="bullet"/>
      <w:lvlText w:val="•"/>
      <w:lvlJc w:val="right"/>
      <w:pPr>
        <w:ind w:left="2160" w:hanging="160"/>
      </w:pPr>
      <w:rPr>
        <w:rFonts w:ascii="Georgia" w:cs="Georgia" w:eastAsia="Georgia" w:hAnsi="Georgia"/>
        <w:b w:val="0"/>
        <w:i w:val="0"/>
        <w:smallCaps w:val="0"/>
        <w:strike w:val="0"/>
        <w:color w:val="8fb08c"/>
        <w:sz w:val="40"/>
        <w:szCs w:val="40"/>
        <w:u w:val="none"/>
        <w:shd w:fill="auto" w:val="clear"/>
        <w:vertAlign w:val="baseline"/>
      </w:rPr>
    </w:lvl>
    <w:lvl w:ilvl="5">
      <w:start w:val="1"/>
      <w:numFmt w:val="bullet"/>
      <w:lvlText w:val="●"/>
      <w:lvlJc w:val="right"/>
      <w:pPr>
        <w:ind w:left="2592" w:hanging="144"/>
      </w:pPr>
      <w:rPr>
        <w:rFonts w:ascii="Noto Sans Symbols" w:cs="Noto Sans Symbols" w:eastAsia="Noto Sans Symbols" w:hAnsi="Noto Sans Symbols"/>
        <w:b w:val="0"/>
        <w:i w:val="0"/>
        <w:smallCaps w:val="0"/>
        <w:strike w:val="0"/>
        <w:color w:val="d19049"/>
        <w:sz w:val="28.8"/>
        <w:szCs w:val="28.8"/>
        <w:u w:val="none"/>
        <w:shd w:fill="auto" w:val="clear"/>
        <w:vertAlign w:val="baseline"/>
      </w:rPr>
    </w:lvl>
    <w:lvl w:ilvl="6">
      <w:start w:val="1"/>
      <w:numFmt w:val="bullet"/>
      <w:lvlText w:val="•"/>
      <w:lvlJc w:val="right"/>
      <w:pPr>
        <w:ind w:left="3024" w:hanging="144"/>
      </w:pPr>
      <w:rPr>
        <w:rFonts w:ascii="Georgia" w:cs="Georgia" w:eastAsia="Georgia" w:hAnsi="Georgia"/>
        <w:b w:val="0"/>
        <w:i w:val="0"/>
        <w:smallCaps w:val="0"/>
        <w:strike w:val="0"/>
        <w:color w:val="b75640"/>
        <w:sz w:val="28.8"/>
        <w:szCs w:val="28.8"/>
        <w:u w:val="none"/>
        <w:shd w:fill="auto" w:val="clear"/>
        <w:vertAlign w:val="baseline"/>
      </w:rPr>
    </w:lvl>
    <w:lvl w:ilvl="7">
      <w:start w:val="1"/>
      <w:numFmt w:val="bullet"/>
      <w:lvlText w:val="•"/>
      <w:lvlJc w:val="right"/>
      <w:pPr>
        <w:ind w:left="3312" w:hanging="128"/>
      </w:pPr>
      <w:rPr>
        <w:rFonts w:ascii="Georgia" w:cs="Georgia" w:eastAsia="Georgia" w:hAnsi="Georgia"/>
        <w:b w:val="0"/>
        <w:i w:val="0"/>
        <w:smallCaps w:val="0"/>
        <w:strike w:val="0"/>
        <w:color w:val="7a6b62"/>
        <w:sz w:val="32"/>
        <w:szCs w:val="32"/>
        <w:u w:val="none"/>
        <w:shd w:fill="auto" w:val="clear"/>
        <w:vertAlign w:val="baseline"/>
      </w:rPr>
    </w:lvl>
    <w:lvl w:ilvl="8">
      <w:start w:val="1"/>
      <w:numFmt w:val="bullet"/>
      <w:lvlText w:val="•"/>
      <w:lvlJc w:val="right"/>
      <w:pPr>
        <w:ind w:left="3744" w:hanging="162"/>
      </w:pPr>
      <w:rPr>
        <w:rFonts w:ascii="Georgia" w:cs="Georgia" w:eastAsia="Georgia" w:hAnsi="Georgia"/>
        <w:b w:val="0"/>
        <w:i w:val="0"/>
        <w:smallCaps w:val="0"/>
        <w:strike w:val="0"/>
        <w:color w:val="b29d00"/>
        <w:sz w:val="25.2"/>
        <w:szCs w:val="25.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